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CDF8A" w14:textId="07014DD8" w:rsidR="007A7602" w:rsidRDefault="00F568A5" w:rsidP="00F568A5">
      <w:pPr>
        <w:jc w:val="center"/>
      </w:pPr>
      <w:r>
        <w:t>10/17/2024</w:t>
      </w:r>
    </w:p>
    <w:p w14:paraId="124B4ABB" w14:textId="31967D27" w:rsidR="00F568A5" w:rsidRDefault="00F568A5" w:rsidP="00F568A5">
      <w:pPr>
        <w:jc w:val="center"/>
      </w:pPr>
      <w:r>
        <w:t>Annual HOA Meeting</w:t>
      </w:r>
    </w:p>
    <w:p w14:paraId="3D41EC99" w14:textId="77777777" w:rsidR="00F568A5" w:rsidRDefault="00F568A5" w:rsidP="00F568A5">
      <w:r>
        <w:t>The meeting was called to order at the Resurrection Lutheran Church at 6pm by Lem Griffin, President.</w:t>
      </w:r>
    </w:p>
    <w:p w14:paraId="019E4575" w14:textId="1EA815B8" w:rsidR="00F568A5" w:rsidRDefault="00F568A5" w:rsidP="00F568A5">
      <w:r>
        <w:t>Everyone was welcomed and new residents were introduced.</w:t>
      </w:r>
    </w:p>
    <w:p w14:paraId="4ED23364" w14:textId="77777777" w:rsidR="00182831" w:rsidRDefault="00F568A5" w:rsidP="00F568A5">
      <w:r>
        <w:t>Linda Keener, treasurer, presented the budget</w:t>
      </w:r>
      <w:r w:rsidR="00182831">
        <w:t>:</w:t>
      </w:r>
    </w:p>
    <w:p w14:paraId="73C489B2" w14:textId="77777777" w:rsidR="00A738FA" w:rsidRDefault="00F568A5" w:rsidP="00182831">
      <w:pPr>
        <w:ind w:left="720"/>
      </w:pPr>
      <w:r>
        <w:t xml:space="preserve">The HOA dues will remain the same for 2025. The budget was reviewed and summarized </w:t>
      </w:r>
      <w:r w:rsidR="00182831">
        <w:t xml:space="preserve">to </w:t>
      </w:r>
      <w:proofErr w:type="gramStart"/>
      <w:r w:rsidR="00182831">
        <w:t>reflect</w:t>
      </w:r>
      <w:proofErr w:type="gramEnd"/>
      <w:r w:rsidR="00182831">
        <w:t xml:space="preserve"> </w:t>
      </w:r>
      <w:r>
        <w:t xml:space="preserve">that we are in a good financial position. </w:t>
      </w:r>
    </w:p>
    <w:p w14:paraId="49E01C14" w14:textId="1E6DC252" w:rsidR="00182831" w:rsidRDefault="00F568A5" w:rsidP="00182831">
      <w:pPr>
        <w:ind w:left="720"/>
      </w:pPr>
      <w:r>
        <w:t>Dues are to be paid quarterly, semi-annually, or yearly.  If a resident is unable to do that,</w:t>
      </w:r>
      <w:r w:rsidR="00182831">
        <w:t xml:space="preserve"> that person is to contact Linda Keener.</w:t>
      </w:r>
    </w:p>
    <w:p w14:paraId="64F99F5C" w14:textId="422AB9D6" w:rsidR="00182831" w:rsidRDefault="00182831" w:rsidP="00182831">
      <w:r>
        <w:t>George Siggins, 1</w:t>
      </w:r>
      <w:r w:rsidRPr="00182831">
        <w:rPr>
          <w:vertAlign w:val="superscript"/>
        </w:rPr>
        <w:t>st</w:t>
      </w:r>
      <w:r>
        <w:t xml:space="preserve"> Vice President presented the Landscaping and Architectural Report:</w:t>
      </w:r>
    </w:p>
    <w:p w14:paraId="2C98ED3B" w14:textId="73248C42" w:rsidR="00182831" w:rsidRDefault="00182831" w:rsidP="00182831">
      <w:pPr>
        <w:ind w:left="720"/>
      </w:pPr>
      <w:r>
        <w:t xml:space="preserve">The contract for Landscaping Maintenance will be completed by the end of </w:t>
      </w:r>
      <w:proofErr w:type="gramStart"/>
      <w:r>
        <w:t>November,</w:t>
      </w:r>
      <w:proofErr w:type="gramEnd"/>
      <w:r>
        <w:t xml:space="preserve"> 2024. </w:t>
      </w:r>
      <w:r w:rsidR="00805489">
        <w:t>The contract</w:t>
      </w:r>
      <w:r>
        <w:t xml:space="preserve"> will be for 2025-2027. </w:t>
      </w:r>
      <w:r w:rsidR="00805489">
        <w:t>Starting in 2026, t</w:t>
      </w:r>
      <w:r>
        <w:t xml:space="preserve">he cost of these services will increase </w:t>
      </w:r>
      <w:r w:rsidR="00805489">
        <w:t>and there</w:t>
      </w:r>
      <w:r>
        <w:t xml:space="preserve"> will be an increase in the HOA dues starting </w:t>
      </w:r>
      <w:r w:rsidR="00805489">
        <w:t>at that time, th</w:t>
      </w:r>
      <w:r>
        <w:t xml:space="preserve">en an </w:t>
      </w:r>
      <w:r w:rsidR="00805489">
        <w:t xml:space="preserve">additional </w:t>
      </w:r>
      <w:r>
        <w:t>incremental increase in 2027</w:t>
      </w:r>
      <w:r w:rsidR="00805489">
        <w:t>.</w:t>
      </w:r>
    </w:p>
    <w:p w14:paraId="00D66C39" w14:textId="3B8BC825" w:rsidR="00805489" w:rsidRDefault="00805489" w:rsidP="00182831">
      <w:pPr>
        <w:ind w:left="720"/>
      </w:pPr>
      <w:r>
        <w:t xml:space="preserve">Pine straw will be distributed </w:t>
      </w:r>
      <w:r w:rsidR="009E29FA">
        <w:t xml:space="preserve">in </w:t>
      </w:r>
      <w:r w:rsidR="002A4976">
        <w:t>February or early March 2025</w:t>
      </w:r>
      <w:r w:rsidR="00D7601B">
        <w:t xml:space="preserve"> – Full distribution</w:t>
      </w:r>
      <w:r w:rsidR="006F1216">
        <w:t xml:space="preserve"> front an</w:t>
      </w:r>
      <w:r w:rsidR="00944B2B">
        <w:t>d</w:t>
      </w:r>
      <w:r w:rsidR="006F1216">
        <w:t xml:space="preserve"> back.  If pine straw is </w:t>
      </w:r>
      <w:r w:rsidR="00944B2B">
        <w:t>currently</w:t>
      </w:r>
      <w:r w:rsidR="006F1216">
        <w:t xml:space="preserve"> being used it should be distributed.  </w:t>
      </w:r>
      <w:r w:rsidR="00F00801">
        <w:t>After pressure washing in July 2025 – plan is now in place</w:t>
      </w:r>
      <w:r w:rsidR="00A0196D">
        <w:t xml:space="preserve"> to do a partial distribution of straw in front yards </w:t>
      </w:r>
      <w:r w:rsidR="00371201">
        <w:t>only</w:t>
      </w:r>
      <w:r w:rsidR="00A0196D">
        <w:t xml:space="preserve"> as we did this year.</w:t>
      </w:r>
      <w:r w:rsidR="009E29FA">
        <w:t xml:space="preserve">  It is a cost factor.</w:t>
      </w:r>
    </w:p>
    <w:p w14:paraId="564E70F4" w14:textId="79795153" w:rsidR="00805489" w:rsidRDefault="00805489" w:rsidP="00182831">
      <w:pPr>
        <w:ind w:left="720"/>
      </w:pPr>
      <w:r>
        <w:t>Pressure washing will begin after July 4 for Ginger Gold, Hampshire Lane, and Vista Bella Way.</w:t>
      </w:r>
    </w:p>
    <w:p w14:paraId="2B56A3FB" w14:textId="258412D6" w:rsidR="00805489" w:rsidRDefault="00805489" w:rsidP="00182831">
      <w:pPr>
        <w:ind w:left="720"/>
      </w:pPr>
      <w:r>
        <w:t xml:space="preserve">All requests or changes in landscaping must be made </w:t>
      </w:r>
      <w:r w:rsidR="0073402A">
        <w:t>by</w:t>
      </w:r>
      <w:r>
        <w:t xml:space="preserve"> writing/email to George or Cecelia for proper documentation and approval/disapproval. George stated that he was willing to take calls/complaints about these issues.</w:t>
      </w:r>
    </w:p>
    <w:p w14:paraId="44F078CD" w14:textId="4EFD5EF5" w:rsidR="00A738FA" w:rsidRDefault="00A738FA" w:rsidP="00A738FA">
      <w:r>
        <w:t>Cecelia Burrell, 2</w:t>
      </w:r>
      <w:r w:rsidRPr="00A738FA">
        <w:rPr>
          <w:vertAlign w:val="superscript"/>
        </w:rPr>
        <w:t>nd</w:t>
      </w:r>
      <w:r>
        <w:t xml:space="preserve"> Vice President:</w:t>
      </w:r>
    </w:p>
    <w:p w14:paraId="0C2B566C" w14:textId="1EF36820" w:rsidR="00A738FA" w:rsidRDefault="00A738FA" w:rsidP="00A738FA">
      <w:pPr>
        <w:ind w:left="720"/>
      </w:pPr>
      <w:r>
        <w:t xml:space="preserve">Updated directories will be available in July 2025. If there are any changes concerning your personal </w:t>
      </w:r>
      <w:r w:rsidR="005E39C6">
        <w:t>information,</w:t>
      </w:r>
      <w:r>
        <w:t xml:space="preserve"> please notify Cecelia before they go for the final printing. </w:t>
      </w:r>
      <w:r w:rsidR="00872E9B">
        <w:t xml:space="preserve">You will be notified when they are completed via email </w:t>
      </w:r>
      <w:proofErr w:type="gramStart"/>
      <w:r w:rsidR="00872E9B">
        <w:t>or</w:t>
      </w:r>
      <w:proofErr w:type="gramEnd"/>
      <w:r w:rsidR="00872E9B">
        <w:t xml:space="preserve"> our website. </w:t>
      </w:r>
      <w:r>
        <w:t xml:space="preserve">They will be distributed to the residents, ONLY if they are home.  They will not be left on your front </w:t>
      </w:r>
      <w:proofErr w:type="gramStart"/>
      <w:r w:rsidR="005E39C6">
        <w:t>door</w:t>
      </w:r>
      <w:r w:rsidR="00D7187D">
        <w:t>,</w:t>
      </w:r>
      <w:proofErr w:type="gramEnd"/>
      <w:r>
        <w:t xml:space="preserve"> due to the confidentiality of information they contain. If you have not received your directory, you may request your copy by emailing the HOA secretary, Janice Loschert or call 770-254-9065 with a voicemail. </w:t>
      </w:r>
    </w:p>
    <w:p w14:paraId="54F6198C" w14:textId="70D263D2" w:rsidR="00872E9B" w:rsidRDefault="00872E9B" w:rsidP="00872E9B">
      <w:r>
        <w:t xml:space="preserve">A time </w:t>
      </w:r>
      <w:r w:rsidR="00D7187D">
        <w:t>for</w:t>
      </w:r>
      <w:r>
        <w:t xml:space="preserve"> questions was provided.  The meeting was adjourned at 7 pm.</w:t>
      </w:r>
    </w:p>
    <w:p w14:paraId="1DC04B90" w14:textId="2CC4816B" w:rsidR="00872E9B" w:rsidRDefault="00872E9B" w:rsidP="00872E9B">
      <w:r>
        <w:t>Respectfully submitted,</w:t>
      </w:r>
    </w:p>
    <w:p w14:paraId="7F8CA921" w14:textId="10C4DEAE" w:rsidR="00872E9B" w:rsidRDefault="00872E9B" w:rsidP="00872E9B">
      <w:r>
        <w:t>Janice Loschert, secretary</w:t>
      </w:r>
    </w:p>
    <w:p w14:paraId="0E89265F" w14:textId="23B4B4A5" w:rsidR="00A738FA" w:rsidRDefault="00A738FA" w:rsidP="00182831">
      <w:pPr>
        <w:ind w:left="72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D2EA28" w14:textId="77777777" w:rsidR="00A738FA" w:rsidRDefault="00A738FA" w:rsidP="00182831">
      <w:pPr>
        <w:ind w:left="720"/>
      </w:pPr>
    </w:p>
    <w:p w14:paraId="401E8CC3" w14:textId="77777777" w:rsidR="00F568A5" w:rsidRDefault="00F568A5" w:rsidP="00F568A5"/>
    <w:sectPr w:rsidR="00F56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A5"/>
    <w:rsid w:val="00106D39"/>
    <w:rsid w:val="00182831"/>
    <w:rsid w:val="002A4976"/>
    <w:rsid w:val="00371201"/>
    <w:rsid w:val="005E39C6"/>
    <w:rsid w:val="006F1216"/>
    <w:rsid w:val="0073402A"/>
    <w:rsid w:val="007A7602"/>
    <w:rsid w:val="00805489"/>
    <w:rsid w:val="00872E9B"/>
    <w:rsid w:val="00944B2B"/>
    <w:rsid w:val="009E29FA"/>
    <w:rsid w:val="00A0196D"/>
    <w:rsid w:val="00A738FA"/>
    <w:rsid w:val="00C807E7"/>
    <w:rsid w:val="00D62269"/>
    <w:rsid w:val="00D7187D"/>
    <w:rsid w:val="00D7601B"/>
    <w:rsid w:val="00E8062C"/>
    <w:rsid w:val="00F00801"/>
    <w:rsid w:val="00F5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20D12"/>
  <w15:chartTrackingRefBased/>
  <w15:docId w15:val="{05F86590-A534-489E-8CBA-82185BD8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Loschert</dc:creator>
  <cp:keywords/>
  <dc:description/>
  <cp:lastModifiedBy>Janice Loschert</cp:lastModifiedBy>
  <cp:revision>14</cp:revision>
  <cp:lastPrinted>2024-10-18T00:06:00Z</cp:lastPrinted>
  <dcterms:created xsi:type="dcterms:W3CDTF">2024-10-17T23:22:00Z</dcterms:created>
  <dcterms:modified xsi:type="dcterms:W3CDTF">2024-10-21T19:28:00Z</dcterms:modified>
</cp:coreProperties>
</file>